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2017./2018.</w:t>
      </w:r>
    </w:p>
    <w:p w:rsidR="00B02B9A" w:rsidRDefault="00B02B9A" w:rsidP="00B30FFC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Default="00B02B9A" w:rsidP="00DD1EE8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  <w:bookmarkStart w:id="0" w:name="_GoBack"/>
      <w:bookmarkEnd w:id="0"/>
    </w:p>
    <w:p w:rsidR="00B30FFC" w:rsidRPr="00B02B9A" w:rsidRDefault="00B30FFC" w:rsidP="00B30FFC">
      <w:pPr>
        <w:pStyle w:val="Bezproreda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1559"/>
        <w:gridCol w:w="5386"/>
      </w:tblGrid>
      <w:tr w:rsidR="00DD1EE8" w:rsidRPr="00DD1EE8" w:rsidTr="00DD1EE8">
        <w:trPr>
          <w:trHeight w:val="300"/>
        </w:trPr>
        <w:tc>
          <w:tcPr>
            <w:tcW w:w="2082" w:type="dxa"/>
            <w:noWrap/>
            <w:hideMark/>
          </w:tcPr>
          <w:p w:rsidR="00DD1EE8" w:rsidRPr="00AA257C" w:rsidRDefault="00AA257C" w:rsidP="00DD1E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559" w:type="dxa"/>
            <w:noWrap/>
            <w:hideMark/>
          </w:tcPr>
          <w:p w:rsidR="00DD1EE8" w:rsidRPr="00AA257C" w:rsidRDefault="00AA257C" w:rsidP="00DD1E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386" w:type="dxa"/>
            <w:noWrap/>
            <w:hideMark/>
          </w:tcPr>
          <w:p w:rsidR="00DD1EE8" w:rsidRPr="00AA257C" w:rsidRDefault="00AA257C" w:rsidP="00DD1E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57C">
              <w:rPr>
                <w:rFonts w:ascii="Times New Roman" w:hAnsi="Times New Roman" w:cs="Times New Roman"/>
                <w:b/>
                <w:sz w:val="24"/>
                <w:szCs w:val="24"/>
              </w:rPr>
              <w:t>BILJEŠKA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19.01.2018.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Pisano oduzimanje brojeva do 1000 -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23.01.2018.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Ispit razumijevanja pročitanog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26.01.2018.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LEKTIRA (Mato Lovrak: Vlak u snijegu)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31.01.2018.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 xml:space="preserve">Pravac, </w:t>
            </w:r>
            <w:proofErr w:type="spellStart"/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polupravac</w:t>
            </w:r>
            <w:proofErr w:type="spellEnd"/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, dužina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02.02.2018.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Predci, potomci, desetljeće -kratka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07.02.2018.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 xml:space="preserve">Ravnina, pravac, </w:t>
            </w:r>
            <w:proofErr w:type="spellStart"/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polupravac</w:t>
            </w:r>
            <w:proofErr w:type="spellEnd"/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, dužina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19.02.2018.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Množenje zbroja brojem, množenje s 10 i 100 -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21.02.2018.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Snalaženje u vremenu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22.02.2018.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Glagoli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28.02.2018.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LEKTIRA (Sanja Polak: Dnevnik Pauline P.)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02.03.2018.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Množenje dvoznamenkastog broja jednoznamenkastim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07.03.2018.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Vode stajaćice i tekućice i živi svijet u njima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15.03.2018.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Veliko početno slovo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16.03.2018.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Pisano množenje dvoznamenkastog broja jednoznamenkastim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20.03.2018.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 xml:space="preserve">LEKTIRA ( Frank L. </w:t>
            </w:r>
            <w:proofErr w:type="spellStart"/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Baum</w:t>
            </w:r>
            <w:proofErr w:type="spellEnd"/>
            <w:r w:rsidRPr="00DD1EE8">
              <w:rPr>
                <w:rFonts w:ascii="Times New Roman" w:hAnsi="Times New Roman" w:cs="Times New Roman"/>
                <w:sz w:val="28"/>
                <w:szCs w:val="28"/>
              </w:rPr>
              <w:t xml:space="preserve"> : Čarobnjak iz </w:t>
            </w:r>
            <w:proofErr w:type="spellStart"/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Oza</w:t>
            </w:r>
            <w:proofErr w:type="spellEnd"/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21.03.2018.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Pisano množenje dvoznamenkastog broja jednoznam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kastim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28.03.2018.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Vode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10.04.2018.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Dijeljenje zbroja brojem, dijeljenje dvoznamenkastog broja jednoznamenkastim s ostatkom i bez ostataka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18.04.2018.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Pridjevi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23.04.2018.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Ispit razumijevanja pročitanog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24.04.2018.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Pisano dijeljenje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25.04.2018.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Podneblje u proljeće, Gospodars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vo zavičaja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04.05.2018.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Gospodarstvo zavičaja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07.05.2018.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Pisano dijeljenje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15.05.2018.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Odnosi među pravcima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16.05.2018.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Kratice, dvotočka i zarez u nabrajanju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21.05.2018.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Ispit razumijevanja pročitanog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22.05.2018.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Promet u zavičaju, zarazne bolesti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23.05.2018.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 xml:space="preserve">LEKTIRA (James M. </w:t>
            </w:r>
            <w:proofErr w:type="spellStart"/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Barrie</w:t>
            </w:r>
            <w:proofErr w:type="spellEnd"/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: Petar Pan)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24.05.2018.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30.05.2018.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Krug, kružnica, polumjer, promjer, mjerenje mase i obujma - kratka provjera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05.06.2018.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Odnosi među pravcima, krug, kružnica, mjerenje mase i obujma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Pri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roda i društvo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06.06.2018.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Zdravlje, Promet - ispit znanja</w:t>
            </w:r>
          </w:p>
        </w:tc>
      </w:tr>
      <w:tr w:rsidR="00DD1EE8" w:rsidRPr="00DD1EE8" w:rsidTr="00DD1EE8">
        <w:trPr>
          <w:trHeight w:val="600"/>
        </w:trPr>
        <w:tc>
          <w:tcPr>
            <w:tcW w:w="2082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559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08.06.2018.</w:t>
            </w:r>
          </w:p>
        </w:tc>
        <w:tc>
          <w:tcPr>
            <w:tcW w:w="5386" w:type="dxa"/>
            <w:hideMark/>
          </w:tcPr>
          <w:p w:rsidR="00DD1EE8" w:rsidRPr="00DD1EE8" w:rsidRDefault="00DD1EE8" w:rsidP="00DD1EE8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DD1EE8">
              <w:rPr>
                <w:rFonts w:ascii="Times New Roman" w:hAnsi="Times New Roman" w:cs="Times New Roman"/>
                <w:sz w:val="28"/>
                <w:szCs w:val="28"/>
              </w:rPr>
              <w:t>Završni ispit znanja</w:t>
            </w:r>
          </w:p>
        </w:tc>
      </w:tr>
    </w:tbl>
    <w:p w:rsidR="00B02B9A" w:rsidRPr="00B02B9A" w:rsidRDefault="00B02B9A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B02B9A" w:rsidRPr="00B02B9A" w:rsidSect="006735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73" w:rsidRDefault="00464773" w:rsidP="00B02B9A">
      <w:pPr>
        <w:spacing w:after="0" w:line="240" w:lineRule="auto"/>
      </w:pPr>
      <w:r>
        <w:separator/>
      </w:r>
    </w:p>
  </w:endnote>
  <w:endnote w:type="continuationSeparator" w:id="0">
    <w:p w:rsidR="00464773" w:rsidRDefault="00464773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73" w:rsidRDefault="00464773" w:rsidP="00B02B9A">
      <w:pPr>
        <w:spacing w:after="0" w:line="240" w:lineRule="auto"/>
      </w:pPr>
      <w:r>
        <w:separator/>
      </w:r>
    </w:p>
  </w:footnote>
  <w:footnote w:type="continuationSeparator" w:id="0">
    <w:p w:rsidR="00464773" w:rsidRDefault="00464773" w:rsidP="00B0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r w:rsidRPr="00B02B9A">
      <w:rPr>
        <w:rFonts w:ascii="Times New Roman" w:hAnsi="Times New Roman" w:cs="Times New Roman"/>
        <w:sz w:val="28"/>
        <w:szCs w:val="28"/>
      </w:rPr>
      <w:t xml:space="preserve">Osnovna škola Katarina Zrinska </w:t>
    </w: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</w:p>
  <w:p w:rsidR="00B02B9A" w:rsidRPr="00B02B9A" w:rsidRDefault="00B02B9A" w:rsidP="00B02B9A">
    <w:pPr>
      <w:pStyle w:val="Bezproreda"/>
      <w:rPr>
        <w:rFonts w:ascii="Times New Roman" w:hAnsi="Times New Roman" w:cs="Times New Roman"/>
        <w:sz w:val="28"/>
        <w:szCs w:val="28"/>
      </w:rPr>
    </w:pPr>
    <w:proofErr w:type="spellStart"/>
    <w:r w:rsidRPr="00B02B9A">
      <w:rPr>
        <w:rFonts w:ascii="Times New Roman" w:hAnsi="Times New Roman" w:cs="Times New Roman"/>
        <w:sz w:val="28"/>
        <w:szCs w:val="28"/>
      </w:rPr>
      <w:t>Mečenčani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  </w:t>
    </w:r>
    <w:proofErr w:type="spellStart"/>
    <w:r w:rsidRPr="00B02B9A">
      <w:rPr>
        <w:rFonts w:ascii="Times New Roman" w:hAnsi="Times New Roman" w:cs="Times New Roman"/>
        <w:sz w:val="28"/>
        <w:szCs w:val="28"/>
      </w:rPr>
      <w:t>bb</w:t>
    </w:r>
    <w:proofErr w:type="spellEnd"/>
    <w:r w:rsidRPr="00B02B9A">
      <w:rPr>
        <w:rFonts w:ascii="Times New Roman" w:hAnsi="Times New Roman" w:cs="Times New Roman"/>
        <w:sz w:val="28"/>
        <w:szCs w:val="28"/>
      </w:rPr>
      <w:t xml:space="preserve">, Donji </w:t>
    </w:r>
    <w:proofErr w:type="spellStart"/>
    <w:r w:rsidRPr="00B02B9A">
      <w:rPr>
        <w:rFonts w:ascii="Times New Roman" w:hAnsi="Times New Roman" w:cs="Times New Roman"/>
        <w:sz w:val="28"/>
        <w:szCs w:val="28"/>
      </w:rPr>
      <w:t>Kukuruzari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5D0F"/>
    <w:multiLevelType w:val="hybridMultilevel"/>
    <w:tmpl w:val="4B9C2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0585E"/>
    <w:multiLevelType w:val="hybridMultilevel"/>
    <w:tmpl w:val="0C824A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3AC0"/>
    <w:rsid w:val="00026D3C"/>
    <w:rsid w:val="00056B0B"/>
    <w:rsid w:val="00464773"/>
    <w:rsid w:val="006735F2"/>
    <w:rsid w:val="00730E27"/>
    <w:rsid w:val="00824F9D"/>
    <w:rsid w:val="00AA257C"/>
    <w:rsid w:val="00B02B9A"/>
    <w:rsid w:val="00B20772"/>
    <w:rsid w:val="00B30FFC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D053-404E-41EF-BECF-F6B3273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9</cp:revision>
  <dcterms:created xsi:type="dcterms:W3CDTF">2017-10-25T14:31:00Z</dcterms:created>
  <dcterms:modified xsi:type="dcterms:W3CDTF">2018-02-07T08:27:00Z</dcterms:modified>
</cp:coreProperties>
</file>